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招聘计划</w:t>
      </w:r>
    </w:p>
    <w:p>
      <w:pPr>
        <w:jc w:val="center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ind w:firstLine="720" w:firstLineChars="300"/>
        <w:jc w:val="left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因公司发展需要，长期招聘：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32"/>
        <w:gridCol w:w="3103"/>
        <w:gridCol w:w="735"/>
        <w:gridCol w:w="188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10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人员条件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大专学历后3年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本科以上学历后2年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中文或      人力资源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有写作功底 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造价人员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大专以上学历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从事工程造价3年以上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熟练造价软件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土建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安装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交通</w:t>
            </w:r>
          </w:p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水利等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有造价师证 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监理员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大专学历，从事工程3年以上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本科以上学历，从事工程2年以上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土木工程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给排水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通风空调</w:t>
            </w:r>
          </w:p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电气自动化   水利水电等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监理工程师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大专以上学历，中级职称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国家监理工程师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土木工程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给排水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通风空调</w:t>
            </w:r>
          </w:p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电气自动化   水利水电等 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有水利      中级职称优先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大专以上学历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从事施工3年以上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建造师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土木工程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给排水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通风空调</w:t>
            </w:r>
          </w:p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电气自动化   水利水电等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有水利      中级职称优先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jc w:val="both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本科以上学历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各工程类专业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先学习再录用</w:t>
            </w:r>
          </w:p>
        </w:tc>
      </w:tr>
    </w:tbl>
    <w:p>
      <w:p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我公司将提供施展才华的平台，根据才能定岗，确定待遇面谈。有意向者与办公室联系，或请认真填写个人简历表，提交办公室邮箱：</w:t>
      </w:r>
    </w:p>
    <w:p/>
    <w:sectPr>
      <w:pgSz w:w="11906" w:h="16838"/>
      <w:pgMar w:top="1134" w:right="1133" w:bottom="850" w:left="85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84B15"/>
    <w:multiLevelType w:val="singleLevel"/>
    <w:tmpl w:val="EE884B1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0D8922"/>
    <w:multiLevelType w:val="singleLevel"/>
    <w:tmpl w:val="0B0D892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FE79FA"/>
    <w:multiLevelType w:val="singleLevel"/>
    <w:tmpl w:val="2CFE79F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EAF4265"/>
    <w:multiLevelType w:val="singleLevel"/>
    <w:tmpl w:val="3EAF426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CE26EBF"/>
    <w:multiLevelType w:val="singleLevel"/>
    <w:tmpl w:val="6CE26E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31B2"/>
    <w:rsid w:val="28052C98"/>
    <w:rsid w:val="2A1931B2"/>
    <w:rsid w:val="432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2021-06-12T01:22:00Z</dcterms:created>
  <dc:creator>徐绍黎</dc:creator>
  <cp:lastModifiedBy>lenovo</cp:lastModifiedBy>
  <dcterms:modified xsi:type="dcterms:W3CDTF">2022-01-13T03:09:05Z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52557F350F6C4EC38EF7F9263B337293</vt:lpwstr>
  </property>
</Properties>
</file>